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BD" w:rsidRDefault="001F6FBD" w:rsidP="001F6FBD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ANEXO </w:t>
      </w:r>
    </w:p>
    <w:p w:rsidR="009C3D78" w:rsidRDefault="009C3D78" w:rsidP="001F6FBD">
      <w:pPr>
        <w:jc w:val="center"/>
        <w:rPr>
          <w:rFonts w:ascii="Calibri" w:eastAsia="Calibri" w:hAnsi="Calibri" w:cs="Calibri"/>
          <w:b/>
          <w:u w:val="single"/>
        </w:rPr>
      </w:pPr>
    </w:p>
    <w:p w:rsidR="001F6FBD" w:rsidRDefault="00E07998" w:rsidP="001F6FB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 xml:space="preserve">AUTORIZACIÓN DEL </w:t>
      </w:r>
      <w:r w:rsidR="001F6FBD">
        <w:rPr>
          <w:rFonts w:ascii="Calibri" w:eastAsia="Calibri" w:hAnsi="Calibri" w:cs="Calibri"/>
          <w:b/>
          <w:sz w:val="22"/>
        </w:rPr>
        <w:t>PERSONAL  PARA LA CONSULTA DE DATOS PERSONALES</w:t>
      </w:r>
    </w:p>
    <w:p w:rsidR="001F6FBD" w:rsidRDefault="001F6FBD" w:rsidP="001F6FBD">
      <w:pPr>
        <w:jc w:val="center"/>
        <w:rPr>
          <w:rFonts w:ascii="Calibri" w:eastAsia="Calibri" w:hAnsi="Calibri" w:cs="Calibri"/>
          <w:b/>
        </w:rPr>
      </w:pPr>
    </w:p>
    <w:p w:rsidR="001F6FBD" w:rsidRDefault="001F6FBD" w:rsidP="001F6FBD">
      <w:pPr>
        <w:spacing w:line="240" w:lineRule="atLeast"/>
        <w:ind w:left="142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D/Dª</w:t>
      </w:r>
      <w:r w:rsidR="005B1689">
        <w:rPr>
          <w:rFonts w:ascii="Calibri" w:eastAsia="Calibri" w:hAnsi="Calibri" w:cs="Calibri"/>
          <w:sz w:val="22"/>
        </w:rPr>
        <w:t xml:space="preserve">. </w:t>
      </w:r>
      <w:r w:rsidR="00BE03EE">
        <w:rPr>
          <w:rFonts w:ascii="Calibri" w:eastAsia="Calibri" w:hAnsi="Calibri" w:cs="Calibri"/>
          <w:sz w:val="22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BE03EE">
        <w:rPr>
          <w:rFonts w:ascii="Calibri" w:eastAsia="Calibri" w:hAnsi="Calibri" w:cs="Calibri"/>
          <w:sz w:val="22"/>
        </w:rPr>
        <w:instrText xml:space="preserve"> FORMTEXT </w:instrText>
      </w:r>
      <w:r w:rsidR="00BE03EE">
        <w:rPr>
          <w:rFonts w:ascii="Calibri" w:eastAsia="Calibri" w:hAnsi="Calibri" w:cs="Calibri"/>
          <w:sz w:val="22"/>
        </w:rPr>
      </w:r>
      <w:r w:rsidR="00BE03EE">
        <w:rPr>
          <w:rFonts w:ascii="Calibri" w:eastAsia="Calibri" w:hAnsi="Calibri" w:cs="Calibri"/>
          <w:sz w:val="22"/>
        </w:rPr>
        <w:fldChar w:fldCharType="separate"/>
      </w:r>
      <w:r w:rsidR="002F1671">
        <w:rPr>
          <w:rFonts w:ascii="Calibri" w:eastAsia="Calibri" w:hAnsi="Calibri" w:cs="Calibri"/>
          <w:noProof/>
          <w:sz w:val="22"/>
        </w:rPr>
        <w:t>…………………………………………………………………………………..</w:t>
      </w:r>
      <w:r w:rsidR="00BE03EE">
        <w:rPr>
          <w:rFonts w:ascii="Calibri" w:eastAsia="Calibri" w:hAnsi="Calibri" w:cs="Calibri"/>
          <w:sz w:val="22"/>
        </w:rPr>
        <w:fldChar w:fldCharType="end"/>
      </w:r>
      <w:bookmarkEnd w:id="0"/>
      <w:r w:rsidR="005B1689"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con</w:t>
      </w:r>
      <w:proofErr w:type="gramEnd"/>
      <w:r>
        <w:rPr>
          <w:rFonts w:ascii="Calibri" w:eastAsia="Calibri" w:hAnsi="Calibri" w:cs="Calibri"/>
          <w:sz w:val="22"/>
        </w:rPr>
        <w:t xml:space="preserve"> NIF</w:t>
      </w:r>
      <w:r w:rsidR="00975735">
        <w:rPr>
          <w:rFonts w:ascii="Calibri" w:eastAsia="Calibri" w:hAnsi="Calibri" w:cs="Calibri"/>
          <w:sz w:val="22"/>
        </w:rPr>
        <w:t xml:space="preserve">/NIE </w:t>
      </w:r>
      <w:r>
        <w:rPr>
          <w:rFonts w:ascii="Calibri" w:eastAsia="Calibri" w:hAnsi="Calibri" w:cs="Calibri"/>
          <w:sz w:val="22"/>
        </w:rPr>
        <w:t>nº</w:t>
      </w:r>
      <w:r w:rsidR="005B1689">
        <w:rPr>
          <w:rFonts w:ascii="Calibri" w:eastAsia="Calibri" w:hAnsi="Calibri" w:cs="Calibri"/>
          <w:sz w:val="22"/>
        </w:rPr>
        <w:t xml:space="preserve"> </w:t>
      </w:r>
      <w:r w:rsidR="005B1689">
        <w:rPr>
          <w:rFonts w:ascii="Calibri" w:eastAsia="Calibri" w:hAnsi="Calibri" w:cs="Calibri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B1689">
        <w:rPr>
          <w:rFonts w:ascii="Calibri" w:eastAsia="Calibri" w:hAnsi="Calibri" w:cs="Calibri"/>
          <w:sz w:val="22"/>
        </w:rPr>
        <w:instrText xml:space="preserve"> FORMTEXT </w:instrText>
      </w:r>
      <w:r w:rsidR="005B1689">
        <w:rPr>
          <w:rFonts w:ascii="Calibri" w:eastAsia="Calibri" w:hAnsi="Calibri" w:cs="Calibri"/>
          <w:sz w:val="22"/>
        </w:rPr>
      </w:r>
      <w:r w:rsidR="005B1689">
        <w:rPr>
          <w:rFonts w:ascii="Calibri" w:eastAsia="Calibri" w:hAnsi="Calibri" w:cs="Calibri"/>
          <w:sz w:val="22"/>
        </w:rPr>
        <w:fldChar w:fldCharType="separate"/>
      </w:r>
      <w:r w:rsidR="00D83B42">
        <w:rPr>
          <w:rFonts w:ascii="Calibri" w:eastAsia="Calibri" w:hAnsi="Calibri" w:cs="Calibri"/>
          <w:noProof/>
          <w:sz w:val="22"/>
        </w:rPr>
        <w:t>…………………………..</w:t>
      </w:r>
      <w:r w:rsidR="005B1689">
        <w:rPr>
          <w:rFonts w:ascii="Calibri" w:eastAsia="Calibri" w:hAnsi="Calibri" w:cs="Calibri"/>
          <w:sz w:val="22"/>
        </w:rPr>
        <w:fldChar w:fldCharType="end"/>
      </w:r>
      <w:bookmarkEnd w:id="1"/>
      <w:r w:rsidR="005B1689"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como personal del centro/servicio/establecimiento</w:t>
      </w:r>
      <w:r w:rsidR="005B1689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sanitario denominado</w:t>
      </w:r>
      <w:r w:rsidR="00975735">
        <w:rPr>
          <w:rFonts w:ascii="Calibri" w:eastAsia="Calibri" w:hAnsi="Calibri" w:cs="Calibri"/>
          <w:sz w:val="22"/>
        </w:rPr>
        <w:t xml:space="preserve"> </w:t>
      </w:r>
      <w:r w:rsidR="00975735">
        <w:rPr>
          <w:rFonts w:ascii="Calibri" w:eastAsia="Calibri" w:hAnsi="Calibri" w:cs="Calibri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75735">
        <w:rPr>
          <w:rFonts w:ascii="Calibri" w:eastAsia="Calibri" w:hAnsi="Calibri" w:cs="Calibri"/>
          <w:sz w:val="22"/>
        </w:rPr>
        <w:instrText xml:space="preserve"> FORMTEXT </w:instrText>
      </w:r>
      <w:r w:rsidR="00975735">
        <w:rPr>
          <w:rFonts w:ascii="Calibri" w:eastAsia="Calibri" w:hAnsi="Calibri" w:cs="Calibri"/>
          <w:sz w:val="22"/>
        </w:rPr>
      </w:r>
      <w:r w:rsidR="00975735">
        <w:rPr>
          <w:rFonts w:ascii="Calibri" w:eastAsia="Calibri" w:hAnsi="Calibri" w:cs="Calibri"/>
          <w:sz w:val="22"/>
        </w:rPr>
        <w:fldChar w:fldCharType="separate"/>
      </w:r>
      <w:bookmarkStart w:id="2" w:name="_GoBack"/>
      <w:r w:rsidR="00975735">
        <w:rPr>
          <w:rFonts w:ascii="Calibri" w:eastAsia="Calibri" w:hAnsi="Calibri" w:cs="Calibri"/>
          <w:noProof/>
          <w:sz w:val="22"/>
        </w:rPr>
        <w:t>………………</w:t>
      </w:r>
      <w:r w:rsidR="00023543">
        <w:rPr>
          <w:rFonts w:ascii="Calibri" w:eastAsia="Calibri" w:hAnsi="Calibri" w:cs="Calibri"/>
          <w:noProof/>
          <w:sz w:val="22"/>
        </w:rPr>
        <w:t>…………………………………</w:t>
      </w:r>
      <w:r w:rsidR="00975735">
        <w:rPr>
          <w:rFonts w:ascii="Calibri" w:eastAsia="Calibri" w:hAnsi="Calibri" w:cs="Calibri"/>
          <w:noProof/>
          <w:sz w:val="22"/>
        </w:rPr>
        <w:t>………</w:t>
      </w:r>
      <w:bookmarkEnd w:id="2"/>
      <w:r w:rsidR="00975735">
        <w:rPr>
          <w:rFonts w:ascii="Calibri" w:eastAsia="Calibri" w:hAnsi="Calibri" w:cs="Calibri"/>
          <w:sz w:val="22"/>
        </w:rPr>
        <w:fldChar w:fldCharType="end"/>
      </w:r>
      <w:r w:rsidR="005B1689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con la categoría profesional de</w:t>
      </w:r>
      <w:r w:rsidR="005B1689">
        <w:rPr>
          <w:rFonts w:ascii="Calibri" w:eastAsia="Calibri" w:hAnsi="Calibri" w:cs="Calibri"/>
          <w:sz w:val="22"/>
        </w:rPr>
        <w:t xml:space="preserve"> </w:t>
      </w:r>
      <w:r w:rsidR="005B1689">
        <w:rPr>
          <w:rFonts w:ascii="Calibri" w:eastAsia="Calibri" w:hAnsi="Calibri" w:cs="Calibri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B1689">
        <w:rPr>
          <w:rFonts w:ascii="Calibri" w:eastAsia="Calibri" w:hAnsi="Calibri" w:cs="Calibri"/>
          <w:sz w:val="22"/>
        </w:rPr>
        <w:instrText xml:space="preserve"> FORMTEXT </w:instrText>
      </w:r>
      <w:r w:rsidR="005B1689">
        <w:rPr>
          <w:rFonts w:ascii="Calibri" w:eastAsia="Calibri" w:hAnsi="Calibri" w:cs="Calibri"/>
          <w:sz w:val="22"/>
        </w:rPr>
      </w:r>
      <w:r w:rsidR="005B1689">
        <w:rPr>
          <w:rFonts w:ascii="Calibri" w:eastAsia="Calibri" w:hAnsi="Calibri" w:cs="Calibri"/>
          <w:sz w:val="22"/>
        </w:rPr>
        <w:fldChar w:fldCharType="separate"/>
      </w:r>
      <w:r w:rsidR="00D83B42">
        <w:rPr>
          <w:rFonts w:ascii="Calibri" w:eastAsia="Calibri" w:hAnsi="Calibri" w:cs="Calibri"/>
          <w:noProof/>
          <w:sz w:val="22"/>
        </w:rPr>
        <w:t>……………………………………</w:t>
      </w:r>
      <w:r w:rsidR="005B1689">
        <w:rPr>
          <w:rFonts w:ascii="Calibri" w:eastAsia="Calibri" w:hAnsi="Calibri" w:cs="Calibri"/>
          <w:sz w:val="22"/>
        </w:rPr>
        <w:fldChar w:fldCharType="end"/>
      </w:r>
      <w:r w:rsidR="005B1689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quedo informado que según el artículo 28 de la Ley 39/2015, de 1 de octubre, del Procedimiento Administrativo Común de las Administraciones Públicas, y su modificación por Ley Orgánica 3/2018, de 5 de diciembre, de Protección de datos personales y garantía de los derechos digitales, se entiende otorgado el consentimiento para que el órgano administrativo competente consulte de forma electrónica o por otros medios, a esta Administración Pública, otras Administraciones o Entes, los </w:t>
      </w:r>
      <w:r w:rsidR="003B7E09">
        <w:rPr>
          <w:rFonts w:ascii="Calibri" w:eastAsia="Calibri" w:hAnsi="Calibri" w:cs="Calibri"/>
          <w:sz w:val="22"/>
        </w:rPr>
        <w:t xml:space="preserve">datos personales de: identidad y </w:t>
      </w:r>
      <w:r>
        <w:rPr>
          <w:rFonts w:ascii="Calibri" w:eastAsia="Calibri" w:hAnsi="Calibri" w:cs="Calibri"/>
          <w:sz w:val="22"/>
        </w:rPr>
        <w:t>titulaciones académicas (universitarios y no universitarios)</w:t>
      </w:r>
      <w:r w:rsidRPr="003B7E09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necesarios para la gestión, tramitación y seguimiento de dicho procedimiento.</w:t>
      </w:r>
    </w:p>
    <w:p w:rsidR="001F6FBD" w:rsidRDefault="001F6FBD" w:rsidP="001F6FBD">
      <w:pPr>
        <w:spacing w:line="240" w:lineRule="atLeast"/>
        <w:contextualSpacing/>
        <w:jc w:val="both"/>
        <w:rPr>
          <w:rFonts w:ascii="Calibri" w:eastAsia="Calibri" w:hAnsi="Calibri" w:cs="Calibri"/>
        </w:rPr>
      </w:pPr>
    </w:p>
    <w:p w:rsidR="001F6FBD" w:rsidRDefault="001F6FBD" w:rsidP="001F6FBD">
      <w:pPr>
        <w:spacing w:line="240" w:lineRule="atLeast"/>
        <w:ind w:left="142" w:firstLine="70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Asimismo, de conformidad con el </w:t>
      </w:r>
      <w:r>
        <w:rPr>
          <w:rFonts w:ascii="Calibri" w:eastAsia="Calibri" w:hAnsi="Calibri" w:cs="Calibri"/>
          <w:color w:val="000000"/>
          <w:sz w:val="22"/>
        </w:rPr>
        <w:t xml:space="preserve"> Reglamento General de Protección de Datos 2016/679 del Parlamento Europeo y del </w:t>
      </w:r>
      <w:r>
        <w:rPr>
          <w:rFonts w:ascii="Calibri" w:eastAsia="Calibri" w:hAnsi="Calibri" w:cs="Calibri"/>
          <w:color w:val="000000"/>
          <w:sz w:val="22"/>
        </w:rPr>
        <w:lastRenderedPageBreak/>
        <w:t>Consejo y a la Ley Orgánica 3/2018, de 5 de diciembre, de Protección de datos personales y garantía de los derechos digitales,</w:t>
      </w:r>
      <w:r w:rsidR="00E0799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otorgo expresamente mi consentimiento para el tratamiento de dichos datos.</w:t>
      </w:r>
    </w:p>
    <w:p w:rsidR="001F6FBD" w:rsidRDefault="001F6FBD" w:rsidP="001F6FBD">
      <w:pPr>
        <w:spacing w:line="240" w:lineRule="atLeast"/>
        <w:contextualSpacing/>
        <w:jc w:val="both"/>
        <w:rPr>
          <w:rFonts w:ascii="Calibri" w:eastAsia="Calibri" w:hAnsi="Calibri" w:cs="Calibri"/>
        </w:rPr>
      </w:pPr>
    </w:p>
    <w:p w:rsidR="001F6FBD" w:rsidRDefault="001F6FBD" w:rsidP="001F6FBD">
      <w:pPr>
        <w:spacing w:line="240" w:lineRule="atLeast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ab/>
        <w:t>La responsable del tratamiento de estos datos es la Dirección General de Planificación, Investigación, Farmacia y Atención al Ciudadano de la Consejería de Salud de la Comunidad Autónoma de la Región de Murcia (C/ Pinares, nº 6, CP 30001 Murcia) ante cuya titularidad puedo ejercitar los de</w:t>
      </w:r>
      <w:r w:rsidR="00E07998">
        <w:rPr>
          <w:rFonts w:ascii="Calibri" w:eastAsia="Calibri" w:hAnsi="Calibri" w:cs="Calibri"/>
          <w:sz w:val="22"/>
        </w:rPr>
        <w:t xml:space="preserve">rechos de acceso, rectificación </w:t>
      </w:r>
      <w:r>
        <w:rPr>
          <w:rFonts w:ascii="Calibri" w:eastAsia="Calibri" w:hAnsi="Calibri" w:cs="Calibri"/>
          <w:sz w:val="22"/>
        </w:rPr>
        <w:t xml:space="preserve">supresión, oposición, limitación y portabilidad de datos en los términos y con los requisitos establecidos en los artículos 13  y </w:t>
      </w:r>
      <w:proofErr w:type="gramStart"/>
      <w:r>
        <w:rPr>
          <w:rFonts w:ascii="Calibri" w:eastAsia="Calibri" w:hAnsi="Calibri" w:cs="Calibri"/>
          <w:sz w:val="22"/>
        </w:rPr>
        <w:t>siguientes</w:t>
      </w:r>
      <w:proofErr w:type="gramEnd"/>
      <w:r>
        <w:rPr>
          <w:rFonts w:ascii="Calibri" w:eastAsia="Calibri" w:hAnsi="Calibri" w:cs="Calibri"/>
          <w:sz w:val="22"/>
        </w:rPr>
        <w:t xml:space="preserve"> de la citada Ley Orgánica 3/2018, de 5 de diciembre.</w:t>
      </w:r>
    </w:p>
    <w:p w:rsidR="001F6FBD" w:rsidRDefault="001F6FBD" w:rsidP="001F6FBD">
      <w:pPr>
        <w:spacing w:line="240" w:lineRule="atLeast"/>
        <w:contextualSpacing/>
        <w:jc w:val="both"/>
        <w:rPr>
          <w:rFonts w:ascii="Calibri" w:eastAsia="Calibri" w:hAnsi="Calibri" w:cs="Calibri"/>
        </w:rPr>
      </w:pPr>
    </w:p>
    <w:p w:rsidR="001F6FBD" w:rsidRDefault="001F6FBD" w:rsidP="001F6FBD">
      <w:pPr>
        <w:spacing w:line="240" w:lineRule="atLeast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ab/>
        <w:t>La legitimación para el tratamiento se encuentra en el cumplimiento de una tarea en interés público o en el ejercicio de poderes públicos conferidos al responsable del tratamiento y por el consentimiento del interesado (artículo 6 y 8 de la citada Ley Orgánica 3/2018, de 5 de diciembre de Protección de Datos Personales y garantías de los derechos digitales</w:t>
      </w:r>
      <w:r w:rsidR="003B7E09">
        <w:rPr>
          <w:rFonts w:ascii="Calibri" w:eastAsia="Calibri" w:hAnsi="Calibri" w:cs="Calibri"/>
          <w:sz w:val="22"/>
        </w:rPr>
        <w:t>)</w:t>
      </w:r>
      <w:r>
        <w:rPr>
          <w:rFonts w:ascii="Calibri" w:eastAsia="Calibri" w:hAnsi="Calibri" w:cs="Calibri"/>
          <w:sz w:val="22"/>
        </w:rPr>
        <w:t xml:space="preserve">. Su finalidad es para la gestión, tramitación y seguimiento de dicho procedimiento. No se cederán datos a terceros salvo a las Administraciones Públicas en el ejercicio de sus competencias, cuando sea necesario para la tramitación o resolución de sus procedimientos. También se cederán cuando exista una obligación legal. </w:t>
      </w:r>
    </w:p>
    <w:p w:rsidR="001F6FBD" w:rsidRDefault="001F6FBD" w:rsidP="001F6FBD">
      <w:pPr>
        <w:spacing w:line="240" w:lineRule="atLeast"/>
        <w:contextualSpacing/>
        <w:jc w:val="both"/>
        <w:rPr>
          <w:rFonts w:ascii="Calibri" w:eastAsia="Calibri" w:hAnsi="Calibri" w:cs="Calibri"/>
        </w:rPr>
      </w:pPr>
    </w:p>
    <w:p w:rsidR="001F6FBD" w:rsidRDefault="001F6FBD" w:rsidP="001F6FBD">
      <w:pPr>
        <w:spacing w:line="240" w:lineRule="atLeast"/>
        <w:ind w:left="142"/>
        <w:contextualSpacing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</w:rPr>
        <w:t xml:space="preserve">En caso contrario, en el que NO otorgue el consentimiento para la consulta, marque la siguiente casilla: </w:t>
      </w:r>
    </w:p>
    <w:p w:rsidR="001F6FBD" w:rsidRDefault="001F6FBD" w:rsidP="001F6FBD">
      <w:pPr>
        <w:spacing w:line="240" w:lineRule="atLeast"/>
        <w:ind w:left="142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:rsidR="001F6FBD" w:rsidRDefault="001F6FBD" w:rsidP="001F6FBD">
      <w:pPr>
        <w:spacing w:line="240" w:lineRule="atLeast"/>
        <w:ind w:left="567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ab/>
      </w:r>
      <w:r w:rsidR="009C3D78">
        <w:rPr>
          <w:rFonts w:ascii="Calibri" w:eastAsia="Calibri" w:hAnsi="Calibri" w:cs="Calibri"/>
          <w:sz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"/>
      <w:r w:rsidR="009C3D78">
        <w:rPr>
          <w:rFonts w:ascii="Calibri" w:eastAsia="Calibri" w:hAnsi="Calibri" w:cs="Calibri"/>
          <w:sz w:val="22"/>
        </w:rPr>
        <w:instrText xml:space="preserve"> FORMCHECKBOX </w:instrText>
      </w:r>
      <w:r w:rsidR="002F1671">
        <w:rPr>
          <w:rFonts w:ascii="Calibri" w:eastAsia="Calibri" w:hAnsi="Calibri" w:cs="Calibri"/>
          <w:sz w:val="22"/>
        </w:rPr>
      </w:r>
      <w:r w:rsidR="002F1671">
        <w:rPr>
          <w:rFonts w:ascii="Calibri" w:eastAsia="Calibri" w:hAnsi="Calibri" w:cs="Calibri"/>
          <w:sz w:val="22"/>
        </w:rPr>
        <w:fldChar w:fldCharType="separate"/>
      </w:r>
      <w:r w:rsidR="009C3D78">
        <w:rPr>
          <w:rFonts w:ascii="Calibri" w:eastAsia="Calibri" w:hAnsi="Calibri" w:cs="Calibri"/>
          <w:sz w:val="22"/>
        </w:rPr>
        <w:fldChar w:fldCharType="end"/>
      </w:r>
      <w:bookmarkEnd w:id="3"/>
      <w:r w:rsidR="009C3D78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NO AUTORIZO a la Administración actuante para que consulte los </w:t>
      </w:r>
      <w:r>
        <w:rPr>
          <w:rFonts w:ascii="Calibri" w:eastAsia="Calibri" w:hAnsi="Calibri" w:cs="Calibri"/>
          <w:b/>
          <w:sz w:val="22"/>
        </w:rPr>
        <w:t>datos de identidad.</w:t>
      </w:r>
    </w:p>
    <w:p w:rsidR="001F6FBD" w:rsidRDefault="001F6FBD" w:rsidP="001F6FBD">
      <w:pPr>
        <w:spacing w:line="240" w:lineRule="atLeast"/>
        <w:ind w:left="567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ab/>
      </w:r>
      <w:r w:rsidR="009C3D78">
        <w:rPr>
          <w:rFonts w:ascii="Calibri" w:eastAsia="Calibri" w:hAnsi="Calibri" w:cs="Calibri"/>
          <w:sz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9C3D78">
        <w:rPr>
          <w:rFonts w:ascii="Calibri" w:eastAsia="Calibri" w:hAnsi="Calibri" w:cs="Calibri"/>
          <w:sz w:val="22"/>
        </w:rPr>
        <w:instrText xml:space="preserve"> FORMCHECKBOX </w:instrText>
      </w:r>
      <w:r w:rsidR="002F1671">
        <w:rPr>
          <w:rFonts w:ascii="Calibri" w:eastAsia="Calibri" w:hAnsi="Calibri" w:cs="Calibri"/>
          <w:sz w:val="22"/>
        </w:rPr>
      </w:r>
      <w:r w:rsidR="002F1671">
        <w:rPr>
          <w:rFonts w:ascii="Calibri" w:eastAsia="Calibri" w:hAnsi="Calibri" w:cs="Calibri"/>
          <w:sz w:val="22"/>
        </w:rPr>
        <w:fldChar w:fldCharType="separate"/>
      </w:r>
      <w:r w:rsidR="009C3D78">
        <w:rPr>
          <w:rFonts w:ascii="Calibri" w:eastAsia="Calibri" w:hAnsi="Calibri" w:cs="Calibri"/>
          <w:sz w:val="22"/>
        </w:rPr>
        <w:fldChar w:fldCharType="end"/>
      </w:r>
      <w:r w:rsidR="009C3D78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NO AUTORIZO a la Administración actuante para que consulte los datos titulaciones académicas: </w:t>
      </w:r>
      <w:r>
        <w:rPr>
          <w:rFonts w:ascii="Calibri" w:eastAsia="Calibri" w:hAnsi="Calibri" w:cs="Calibri"/>
          <w:b/>
          <w:sz w:val="22"/>
        </w:rPr>
        <w:t>títulos universitarios</w:t>
      </w:r>
      <w:r>
        <w:rPr>
          <w:rFonts w:ascii="Calibri" w:eastAsia="Calibri" w:hAnsi="Calibri" w:cs="Calibri"/>
          <w:sz w:val="22"/>
        </w:rPr>
        <w:t>.</w:t>
      </w:r>
    </w:p>
    <w:p w:rsidR="001F6FBD" w:rsidRDefault="001F6FBD" w:rsidP="001F6FBD">
      <w:pPr>
        <w:spacing w:line="240" w:lineRule="atLeast"/>
        <w:ind w:left="567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ab/>
      </w:r>
      <w:r w:rsidR="009C3D78">
        <w:rPr>
          <w:rFonts w:ascii="Calibri" w:eastAsia="Calibri" w:hAnsi="Calibri" w:cs="Calibri"/>
          <w:sz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9C3D78">
        <w:rPr>
          <w:rFonts w:ascii="Calibri" w:eastAsia="Calibri" w:hAnsi="Calibri" w:cs="Calibri"/>
          <w:sz w:val="22"/>
        </w:rPr>
        <w:instrText xml:space="preserve"> FORMCHECKBOX </w:instrText>
      </w:r>
      <w:r w:rsidR="002F1671">
        <w:rPr>
          <w:rFonts w:ascii="Calibri" w:eastAsia="Calibri" w:hAnsi="Calibri" w:cs="Calibri"/>
          <w:sz w:val="22"/>
        </w:rPr>
      </w:r>
      <w:r w:rsidR="002F1671">
        <w:rPr>
          <w:rFonts w:ascii="Calibri" w:eastAsia="Calibri" w:hAnsi="Calibri" w:cs="Calibri"/>
          <w:sz w:val="22"/>
        </w:rPr>
        <w:fldChar w:fldCharType="separate"/>
      </w:r>
      <w:r w:rsidR="009C3D78">
        <w:rPr>
          <w:rFonts w:ascii="Calibri" w:eastAsia="Calibri" w:hAnsi="Calibri" w:cs="Calibri"/>
          <w:sz w:val="22"/>
        </w:rPr>
        <w:fldChar w:fldCharType="end"/>
      </w:r>
      <w:r w:rsidR="009C3D78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NO AUTORIZO a la Administración actuante para que consulte los datos titulaciones académicas: </w:t>
      </w:r>
      <w:r>
        <w:rPr>
          <w:rFonts w:ascii="Calibri" w:eastAsia="Calibri" w:hAnsi="Calibri" w:cs="Calibri"/>
          <w:b/>
          <w:sz w:val="22"/>
        </w:rPr>
        <w:t>títulos no universitarios</w:t>
      </w:r>
      <w:r>
        <w:rPr>
          <w:rFonts w:ascii="Calibri" w:eastAsia="Calibri" w:hAnsi="Calibri" w:cs="Calibri"/>
          <w:sz w:val="22"/>
        </w:rPr>
        <w:t>.</w:t>
      </w:r>
    </w:p>
    <w:p w:rsidR="001F6FBD" w:rsidRDefault="001F6FBD" w:rsidP="00023543">
      <w:pPr>
        <w:spacing w:line="240" w:lineRule="atLeast"/>
        <w:ind w:left="567" w:hanging="42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2"/>
        </w:rPr>
        <w:tab/>
      </w:r>
    </w:p>
    <w:p w:rsidR="001F6FBD" w:rsidRDefault="001F6FBD" w:rsidP="001F6FBD">
      <w:pPr>
        <w:spacing w:line="240" w:lineRule="atLeast"/>
        <w:ind w:left="142" w:firstLine="710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EN EL CASO DE NO CONCEDER AUTORIZACIÓN A LA ADMINISTRACIÓN, QUEDO OBLIGADO A APORTAR LOS DOCUMENTOS RELATIVOS AL PROCEDIMIENTO JUNTO CON LA SOLICITUD.</w:t>
      </w:r>
    </w:p>
    <w:p w:rsidR="00023543" w:rsidRDefault="00023543" w:rsidP="001F6FBD">
      <w:pPr>
        <w:pStyle w:val="Ttulo1"/>
        <w:spacing w:line="240" w:lineRule="atLeast"/>
        <w:contextualSpacing/>
        <w:jc w:val="center"/>
      </w:pPr>
    </w:p>
    <w:p w:rsidR="00F72475" w:rsidRDefault="00F72475" w:rsidP="001F6FBD">
      <w:pPr>
        <w:pStyle w:val="Ttulo1"/>
        <w:spacing w:line="240" w:lineRule="atLeast"/>
        <w:contextualSpacing/>
        <w:jc w:val="center"/>
      </w:pPr>
      <w:r>
        <w:t>Murcia,</w:t>
      </w:r>
      <w:r w:rsidR="009C3D78">
        <w:t xml:space="preserve"> a</w:t>
      </w:r>
      <w:r>
        <w:t xml:space="preserve"> </w:t>
      </w:r>
      <w:r w:rsidR="00023543"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o3"/>
      <w:r w:rsidR="00023543">
        <w:instrText xml:space="preserve"> FORMTEXT </w:instrText>
      </w:r>
      <w:r w:rsidR="00023543">
        <w:fldChar w:fldCharType="separate"/>
      </w:r>
      <w:r w:rsidR="00023543">
        <w:rPr>
          <w:noProof/>
        </w:rPr>
        <w:t> </w:t>
      </w:r>
      <w:r w:rsidR="00023543">
        <w:rPr>
          <w:noProof/>
        </w:rPr>
        <w:t> </w:t>
      </w:r>
      <w:r w:rsidR="00023543">
        <w:rPr>
          <w:noProof/>
        </w:rPr>
        <w:t> </w:t>
      </w:r>
      <w:r w:rsidR="00023543">
        <w:rPr>
          <w:noProof/>
        </w:rPr>
        <w:t> </w:t>
      </w:r>
      <w:r w:rsidR="00023543">
        <w:rPr>
          <w:noProof/>
        </w:rPr>
        <w:t> </w:t>
      </w:r>
      <w:r w:rsidR="00023543">
        <w:fldChar w:fldCharType="end"/>
      </w:r>
      <w:bookmarkEnd w:id="4"/>
    </w:p>
    <w:p w:rsidR="009C3D78" w:rsidRPr="009C3D78" w:rsidRDefault="009C3D78" w:rsidP="009C3D78"/>
    <w:p w:rsidR="003B7E09" w:rsidRPr="001F6FBD" w:rsidRDefault="003B7E09" w:rsidP="001F6FBD"/>
    <w:p w:rsidR="00F72475" w:rsidRDefault="00F72475" w:rsidP="001F6FBD">
      <w:pPr>
        <w:spacing w:line="240" w:lineRule="atLeast"/>
        <w:contextualSpacing/>
        <w:jc w:val="center"/>
        <w:rPr>
          <w:sz w:val="24"/>
        </w:rPr>
      </w:pPr>
      <w:r>
        <w:rPr>
          <w:sz w:val="24"/>
        </w:rPr>
        <w:t xml:space="preserve">Fdo.: </w:t>
      </w:r>
      <w:r w:rsidR="00023543">
        <w:rPr>
          <w:rFonts w:ascii="Calibri" w:eastAsia="Calibri" w:hAnsi="Calibri" w:cs="Calibri"/>
          <w:sz w:val="22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="00023543">
        <w:rPr>
          <w:rFonts w:ascii="Calibri" w:eastAsia="Calibri" w:hAnsi="Calibri" w:cs="Calibri"/>
          <w:sz w:val="22"/>
        </w:rPr>
        <w:instrText xml:space="preserve"> FORMTEXT </w:instrText>
      </w:r>
      <w:r w:rsidR="00023543">
        <w:rPr>
          <w:rFonts w:ascii="Calibri" w:eastAsia="Calibri" w:hAnsi="Calibri" w:cs="Calibri"/>
          <w:sz w:val="22"/>
        </w:rPr>
      </w:r>
      <w:r w:rsidR="00023543">
        <w:rPr>
          <w:rFonts w:ascii="Calibri" w:eastAsia="Calibri" w:hAnsi="Calibri" w:cs="Calibri"/>
          <w:sz w:val="22"/>
        </w:rPr>
        <w:fldChar w:fldCharType="separate"/>
      </w:r>
      <w:r w:rsidR="00023543">
        <w:rPr>
          <w:rFonts w:ascii="Calibri" w:eastAsia="Calibri" w:hAnsi="Calibri" w:cs="Calibri"/>
          <w:noProof/>
          <w:sz w:val="22"/>
        </w:rPr>
        <w:t>…………………………………………………………………………………..</w:t>
      </w:r>
      <w:r w:rsidR="00023543">
        <w:rPr>
          <w:rFonts w:ascii="Calibri" w:eastAsia="Calibri" w:hAnsi="Calibri" w:cs="Calibri"/>
          <w:sz w:val="22"/>
        </w:rPr>
        <w:fldChar w:fldCharType="end"/>
      </w:r>
    </w:p>
    <w:sectPr w:rsidR="00F72475" w:rsidSect="009C3D78">
      <w:headerReference w:type="first" r:id="rId6"/>
      <w:pgSz w:w="11906" w:h="16838"/>
      <w:pgMar w:top="1417" w:right="1701" w:bottom="993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E4" w:rsidRDefault="000F6BE4">
      <w:r>
        <w:separator/>
      </w:r>
    </w:p>
  </w:endnote>
  <w:endnote w:type="continuationSeparator" w:id="0">
    <w:p w:rsidR="000F6BE4" w:rsidRDefault="000F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E4" w:rsidRDefault="000F6BE4">
      <w:r>
        <w:separator/>
      </w:r>
    </w:p>
  </w:footnote>
  <w:footnote w:type="continuationSeparator" w:id="0">
    <w:p w:rsidR="000F6BE4" w:rsidRDefault="000F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89" w:rsidRDefault="005B1689" w:rsidP="001F6FBD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before="60" w:after="60" w:line="160" w:lineRule="exact"/>
      <w:ind w:right="284"/>
      <w:jc w:val="right"/>
      <w:rPr>
        <w:sz w:val="18"/>
        <w:szCs w:val="18"/>
      </w:rPr>
    </w:pPr>
    <w:r w:rsidRPr="00DC6B91">
      <w:rPr>
        <w:sz w:val="18"/>
        <w:szCs w:val="18"/>
      </w:rPr>
      <w:t>CÓDIGO</w:t>
    </w:r>
    <w:r>
      <w:rPr>
        <w:sz w:val="18"/>
        <w:szCs w:val="18"/>
      </w:rPr>
      <w:t xml:space="preserve"> DE PROCEDIMIENTO DE LA CARM</w:t>
    </w:r>
    <w:proofErr w:type="gramStart"/>
    <w:r>
      <w:rPr>
        <w:sz w:val="18"/>
        <w:szCs w:val="18"/>
      </w:rPr>
      <w:t>:  715</w:t>
    </w:r>
    <w:proofErr w:type="gramEnd"/>
    <w:r w:rsidR="009B5408">
      <w:rPr>
        <w:sz w:val="18"/>
        <w:szCs w:val="18"/>
      </w:rPr>
      <w:t xml:space="preserve"> / 716 / 1628</w:t>
    </w:r>
    <w:r w:rsidR="002F1671">
      <w:rPr>
        <w:sz w:val="18"/>
        <w:szCs w:val="18"/>
      </w:rPr>
      <w:t xml:space="preserve"> / 1926</w:t>
    </w:r>
    <w:r w:rsidRPr="00DC6B91">
      <w:rPr>
        <w:sz w:val="18"/>
        <w:szCs w:val="18"/>
      </w:rPr>
      <w:t xml:space="preserve"> </w:t>
    </w:r>
  </w:p>
  <w:p w:rsidR="005B1689" w:rsidRPr="001F6FBD" w:rsidRDefault="005B1689" w:rsidP="001F6FBD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before="60" w:after="60" w:line="160" w:lineRule="exact"/>
      <w:ind w:left="-1276" w:right="284"/>
      <w:jc w:val="right"/>
      <w:rPr>
        <w:b w:val="0"/>
        <w:sz w:val="16"/>
        <w:szCs w:val="16"/>
      </w:rPr>
    </w:pPr>
    <w:proofErr w:type="gramStart"/>
    <w:r>
      <w:rPr>
        <w:b w:val="0"/>
        <w:sz w:val="16"/>
        <w:szCs w:val="16"/>
      </w:rPr>
      <w:t>( M</w:t>
    </w:r>
    <w:r w:rsidRPr="001F6FBD">
      <w:rPr>
        <w:b w:val="0"/>
        <w:sz w:val="16"/>
        <w:szCs w:val="16"/>
      </w:rPr>
      <w:t>odelo</w:t>
    </w:r>
    <w:proofErr w:type="gramEnd"/>
    <w:r w:rsidRPr="001F6FBD">
      <w:rPr>
        <w:b w:val="0"/>
        <w:sz w:val="16"/>
        <w:szCs w:val="16"/>
      </w:rPr>
      <w:t xml:space="preserve"> normalizado</w:t>
    </w:r>
    <w:r>
      <w:rPr>
        <w:b w:val="0"/>
        <w:sz w:val="16"/>
        <w:szCs w:val="16"/>
      </w:rPr>
      <w:t xml:space="preserve"> para incluir en  la solicitud por el que el p</w:t>
    </w:r>
    <w:r w:rsidRPr="001F6FBD">
      <w:rPr>
        <w:b w:val="0"/>
        <w:sz w:val="16"/>
        <w:szCs w:val="16"/>
      </w:rPr>
      <w:t xml:space="preserve">ersonal </w:t>
    </w:r>
    <w:r>
      <w:rPr>
        <w:b w:val="0"/>
        <w:sz w:val="16"/>
        <w:szCs w:val="16"/>
      </w:rPr>
      <w:t xml:space="preserve">de un centro autoriza para la </w:t>
    </w:r>
    <w:r w:rsidRPr="001F6FBD">
      <w:rPr>
        <w:b w:val="0"/>
        <w:sz w:val="16"/>
        <w:szCs w:val="16"/>
      </w:rPr>
      <w:t>consulta de</w:t>
    </w:r>
    <w:r>
      <w:rPr>
        <w:b w:val="0"/>
        <w:sz w:val="16"/>
        <w:szCs w:val="16"/>
      </w:rPr>
      <w:t xml:space="preserve"> sus</w:t>
    </w:r>
    <w:r w:rsidRPr="001F6FBD">
      <w:rPr>
        <w:b w:val="0"/>
        <w:sz w:val="16"/>
        <w:szCs w:val="16"/>
      </w:rPr>
      <w:t xml:space="preserve"> datos personales)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E4"/>
    <w:rsid w:val="00023543"/>
    <w:rsid w:val="000F6BE4"/>
    <w:rsid w:val="00101E48"/>
    <w:rsid w:val="0016688D"/>
    <w:rsid w:val="001F6FBD"/>
    <w:rsid w:val="00285DFF"/>
    <w:rsid w:val="002F1671"/>
    <w:rsid w:val="003B1A9A"/>
    <w:rsid w:val="003B7E09"/>
    <w:rsid w:val="003C12D0"/>
    <w:rsid w:val="003D0E8F"/>
    <w:rsid w:val="003E20C0"/>
    <w:rsid w:val="005B1689"/>
    <w:rsid w:val="007561CA"/>
    <w:rsid w:val="00771791"/>
    <w:rsid w:val="008963C2"/>
    <w:rsid w:val="00917665"/>
    <w:rsid w:val="009751AC"/>
    <w:rsid w:val="00975735"/>
    <w:rsid w:val="00982267"/>
    <w:rsid w:val="009B5408"/>
    <w:rsid w:val="009C3D78"/>
    <w:rsid w:val="009E114A"/>
    <w:rsid w:val="00A7261B"/>
    <w:rsid w:val="00AB13C0"/>
    <w:rsid w:val="00B50FD1"/>
    <w:rsid w:val="00B5633A"/>
    <w:rsid w:val="00BC2DD5"/>
    <w:rsid w:val="00BE03EE"/>
    <w:rsid w:val="00BF7CC2"/>
    <w:rsid w:val="00C304D6"/>
    <w:rsid w:val="00D3246D"/>
    <w:rsid w:val="00D83B42"/>
    <w:rsid w:val="00E07998"/>
    <w:rsid w:val="00E32CF3"/>
    <w:rsid w:val="00E62290"/>
    <w:rsid w:val="00F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EEFFA4-A260-49DA-BCEA-5E48D6C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</w:pPr>
    <w:rPr>
      <w:sz w:val="24"/>
    </w:rPr>
  </w:style>
  <w:style w:type="paragraph" w:styleId="Encabezado">
    <w:name w:val="header"/>
    <w:basedOn w:val="Normal"/>
    <w:rsid w:val="00B563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633A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B5633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  <w:lang w:val="es-ES_tradnl"/>
    </w:rPr>
  </w:style>
  <w:style w:type="character" w:styleId="Refdecomentario">
    <w:name w:val="annotation reference"/>
    <w:basedOn w:val="Fuentedeprrafopredeter"/>
    <w:rsid w:val="00BC2D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2DD5"/>
  </w:style>
  <w:style w:type="character" w:customStyle="1" w:styleId="TextocomentarioCar">
    <w:name w:val="Texto comentario Car"/>
    <w:basedOn w:val="Fuentedeprrafopredeter"/>
    <w:link w:val="Textocomentario"/>
    <w:rsid w:val="00BC2DD5"/>
  </w:style>
  <w:style w:type="paragraph" w:styleId="Asuntodelcomentario">
    <w:name w:val="annotation subject"/>
    <w:basedOn w:val="Textocomentario"/>
    <w:next w:val="Textocomentario"/>
    <w:link w:val="AsuntodelcomentarioCar"/>
    <w:rsid w:val="00BC2D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2DD5"/>
    <w:rPr>
      <w:b/>
      <w:bCs/>
    </w:rPr>
  </w:style>
  <w:style w:type="paragraph" w:styleId="Textodeglobo">
    <w:name w:val="Balloon Text"/>
    <w:basedOn w:val="Normal"/>
    <w:link w:val="TextodegloboCar"/>
    <w:rsid w:val="00BC2D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rdenSani\SERVICIO%20DE%20%20jaime%20S%20antiguo%20%20INSPCENT\MODELOS\CLAUSULAS\ANEXO%20Autorizaci&#243;n%20Consulta%20Datos%20del%20Personal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Autorización Consulta Datos del Personal6.dotx</Template>
  <TotalTime>2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</vt:lpstr>
    </vt:vector>
  </TitlesOfParts>
  <Company>SANIDAD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</dc:title>
  <dc:subject/>
  <dc:creator>SABATER DROTT, RAMON</dc:creator>
  <cp:keywords/>
  <dc:description/>
  <cp:lastModifiedBy>SABATER DROTT, RAMON</cp:lastModifiedBy>
  <cp:revision>3</cp:revision>
  <cp:lastPrinted>2005-02-17T11:56:00Z</cp:lastPrinted>
  <dcterms:created xsi:type="dcterms:W3CDTF">2021-10-05T12:32:00Z</dcterms:created>
  <dcterms:modified xsi:type="dcterms:W3CDTF">2021-10-05T12:36:00Z</dcterms:modified>
</cp:coreProperties>
</file>